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5EC" w:rsidRPr="007705EC" w:rsidRDefault="007705EC" w:rsidP="007705EC">
      <w:pPr>
        <w:shd w:val="clear" w:color="auto" w:fill="FEFEFE"/>
        <w:spacing w:after="100" w:afterAutospacing="1" w:line="240" w:lineRule="auto"/>
        <w:outlineLvl w:val="3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705EC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Политика в отношении обработки персональных данных</w:t>
      </w:r>
    </w:p>
    <w:p w:rsidR="007705EC" w:rsidRPr="007705EC" w:rsidRDefault="007705EC" w:rsidP="007705EC">
      <w:pPr>
        <w:shd w:val="clear" w:color="auto" w:fill="FEFEFE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7705EC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1. Общие положения</w:t>
      </w:r>
    </w:p>
    <w:p w:rsidR="007705EC" w:rsidRPr="007705EC" w:rsidRDefault="007705EC" w:rsidP="007705EC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705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данных, предпринимаемые </w:t>
      </w:r>
      <w:r w:rsidRPr="007705EC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ТМ FARACS</w:t>
      </w:r>
      <w:r w:rsidRPr="007705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(далее – Оператор).</w:t>
      </w:r>
    </w:p>
    <w:p w:rsidR="007705EC" w:rsidRPr="007705EC" w:rsidRDefault="007705EC" w:rsidP="007705EC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705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7705EC" w:rsidRPr="007705EC" w:rsidRDefault="007705EC" w:rsidP="007705EC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705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</w:t>
      </w:r>
      <w:r w:rsidRPr="007705EC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http://faracs.ru/</w:t>
      </w:r>
      <w:r w:rsidRPr="007705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7705EC" w:rsidRPr="007705EC" w:rsidRDefault="007705EC" w:rsidP="007705EC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705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7705EC" w:rsidRPr="007705EC" w:rsidRDefault="007705EC" w:rsidP="007705EC">
      <w:pPr>
        <w:shd w:val="clear" w:color="auto" w:fill="FEFEFE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7705EC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2. Основные понятия, используемые в Политике</w:t>
      </w:r>
    </w:p>
    <w:p w:rsidR="007705EC" w:rsidRPr="007705EC" w:rsidRDefault="007705EC" w:rsidP="007705EC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705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2.1. 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7705EC" w:rsidRPr="007705EC" w:rsidRDefault="007705EC" w:rsidP="007705EC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705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7705EC" w:rsidRPr="007705EC" w:rsidRDefault="007705EC" w:rsidP="007705EC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705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r w:rsidRPr="007705EC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http://faracs.ru/</w:t>
      </w:r>
      <w:r w:rsidRPr="007705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;</w:t>
      </w:r>
    </w:p>
    <w:p w:rsidR="007705EC" w:rsidRPr="007705EC" w:rsidRDefault="007705EC" w:rsidP="007705EC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705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2.4. 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:rsidR="007705EC" w:rsidRPr="007705EC" w:rsidRDefault="007705EC" w:rsidP="007705EC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705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:rsidR="007705EC" w:rsidRPr="007705EC" w:rsidRDefault="007705EC" w:rsidP="007705EC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705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7705EC" w:rsidRPr="007705EC" w:rsidRDefault="007705EC" w:rsidP="007705EC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705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7705EC" w:rsidRPr="007705EC" w:rsidRDefault="007705EC" w:rsidP="007705EC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705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2.8. Персональные данные – любая информация, относящаяся прямо или косвенно к определенному или определяемому Пользователю веб-сайта </w:t>
      </w:r>
      <w:r w:rsidRPr="007705EC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http://faracs.ru/</w:t>
      </w:r>
      <w:r w:rsidRPr="007705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;</w:t>
      </w:r>
    </w:p>
    <w:p w:rsidR="007705EC" w:rsidRPr="007705EC" w:rsidRDefault="007705EC" w:rsidP="007705EC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705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2.9. Пользователь – любой посетитель веб-сайта </w:t>
      </w:r>
      <w:r w:rsidRPr="007705EC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http://faracs.ru/</w:t>
      </w:r>
      <w:r w:rsidRPr="007705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;</w:t>
      </w:r>
    </w:p>
    <w:p w:rsidR="007705EC" w:rsidRPr="007705EC" w:rsidRDefault="007705EC" w:rsidP="007705EC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705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2.10. 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7705EC" w:rsidRPr="007705EC" w:rsidRDefault="007705EC" w:rsidP="007705EC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705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2.11.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7705EC" w:rsidRPr="007705EC" w:rsidRDefault="007705EC" w:rsidP="007705EC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705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2.12.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:rsidR="007705EC" w:rsidRPr="007705EC" w:rsidRDefault="007705EC" w:rsidP="007705EC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705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2.13.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7705EC" w:rsidRPr="007705EC" w:rsidRDefault="007705EC" w:rsidP="007705EC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705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7705EC" w:rsidRPr="007705EC" w:rsidRDefault="007705EC" w:rsidP="007705EC">
      <w:pPr>
        <w:shd w:val="clear" w:color="auto" w:fill="FEFEFE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7705EC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3. Оператор может обрабатывать следующие персональные данные Пользователя</w:t>
      </w:r>
    </w:p>
    <w:p w:rsidR="007705EC" w:rsidRPr="007705EC" w:rsidRDefault="007705EC" w:rsidP="007705EC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705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3.1. Фамилия, имя, отчество;</w:t>
      </w:r>
    </w:p>
    <w:p w:rsidR="007705EC" w:rsidRPr="007705EC" w:rsidRDefault="007705EC" w:rsidP="007705EC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705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3.2. Номера телефонов;</w:t>
      </w:r>
    </w:p>
    <w:p w:rsidR="007705EC" w:rsidRPr="007705EC" w:rsidRDefault="007705EC" w:rsidP="007705EC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705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3.3. Также на сайте происходит сбор и обработка обезличенных данных о посетителях (в </w:t>
      </w:r>
      <w:proofErr w:type="spellStart"/>
      <w:r w:rsidRPr="007705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т.ч</w:t>
      </w:r>
      <w:proofErr w:type="spellEnd"/>
      <w:r w:rsidRPr="007705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 файлов «</w:t>
      </w:r>
      <w:proofErr w:type="spellStart"/>
      <w:r w:rsidRPr="007705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cookie</w:t>
      </w:r>
      <w:proofErr w:type="spellEnd"/>
      <w:r w:rsidRPr="007705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») с помощью сервисов интернет-статистики (Яндекс Метрика и Гугл Аналитика и других).</w:t>
      </w:r>
    </w:p>
    <w:p w:rsidR="007705EC" w:rsidRPr="007705EC" w:rsidRDefault="007705EC" w:rsidP="007705EC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705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3.4. Вышеперечисленные данные далее по тексту Политики объединены общим понятием Персональные данные.</w:t>
      </w:r>
    </w:p>
    <w:p w:rsidR="007705EC" w:rsidRPr="007705EC" w:rsidRDefault="007705EC" w:rsidP="007705EC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705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7705EC" w:rsidRPr="007705EC" w:rsidRDefault="007705EC" w:rsidP="007705EC">
      <w:pPr>
        <w:shd w:val="clear" w:color="auto" w:fill="FEFEFE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7705EC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4. Цели обработки персональных данных</w:t>
      </w:r>
    </w:p>
    <w:p w:rsidR="007705EC" w:rsidRPr="007705EC" w:rsidRDefault="007705EC" w:rsidP="007705EC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705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4.1. Цель обработки персональных данных Пользователя — заключение, исполнение и прекращение гражданско-правовых договоров.</w:t>
      </w:r>
    </w:p>
    <w:p w:rsidR="007705EC" w:rsidRPr="007705EC" w:rsidRDefault="007705EC" w:rsidP="007705EC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705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4.2. 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 </w:t>
      </w:r>
      <w:r w:rsidRPr="007705EC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info@faracs.ru</w:t>
      </w:r>
      <w:r w:rsidRPr="007705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с пометкой «Отказ от уведомлений о новых продуктах и услугах и специальных предложениях».</w:t>
      </w:r>
    </w:p>
    <w:p w:rsidR="007705EC" w:rsidRPr="007705EC" w:rsidRDefault="007705EC" w:rsidP="007705EC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705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4.3.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7705EC" w:rsidRPr="007705EC" w:rsidRDefault="007705EC" w:rsidP="007705EC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705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7705EC" w:rsidRPr="007705EC" w:rsidRDefault="007705EC" w:rsidP="007705EC">
      <w:pPr>
        <w:shd w:val="clear" w:color="auto" w:fill="FEFEFE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7705EC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lastRenderedPageBreak/>
        <w:t>5. Правовые основания обработки персональных данных</w:t>
      </w:r>
    </w:p>
    <w:p w:rsidR="007705EC" w:rsidRPr="007705EC" w:rsidRDefault="007705EC" w:rsidP="007705EC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705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5.1.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</w:t>
      </w:r>
      <w:r w:rsidRPr="007705EC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http://faracs.ru/</w:t>
      </w:r>
      <w:r w:rsidRPr="007705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7705EC" w:rsidRPr="007705EC" w:rsidRDefault="007705EC" w:rsidP="007705EC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705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5.2.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7705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cookie</w:t>
      </w:r>
      <w:proofErr w:type="spellEnd"/>
      <w:r w:rsidRPr="007705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» и использование технологии </w:t>
      </w:r>
      <w:proofErr w:type="spellStart"/>
      <w:r w:rsidRPr="007705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JavaScript</w:t>
      </w:r>
      <w:proofErr w:type="spellEnd"/>
      <w:r w:rsidRPr="007705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).</w:t>
      </w:r>
    </w:p>
    <w:p w:rsidR="007705EC" w:rsidRPr="007705EC" w:rsidRDefault="007705EC" w:rsidP="007705EC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705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7705EC" w:rsidRPr="007705EC" w:rsidRDefault="007705EC" w:rsidP="007705EC">
      <w:pPr>
        <w:shd w:val="clear" w:color="auto" w:fill="FEFEFE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7705EC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6. Порядок сбора, хранения, передачи и других видов обработки персональных данных</w:t>
      </w:r>
    </w:p>
    <w:p w:rsidR="007705EC" w:rsidRPr="007705EC" w:rsidRDefault="007705EC" w:rsidP="007705EC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705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7705EC" w:rsidRPr="007705EC" w:rsidRDefault="007705EC" w:rsidP="007705EC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705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7705EC" w:rsidRPr="007705EC" w:rsidRDefault="007705EC" w:rsidP="007705EC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705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:rsidR="007705EC" w:rsidRPr="007705EC" w:rsidRDefault="007705EC" w:rsidP="007705EC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705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r w:rsidRPr="007705EC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info@faracs.ru</w:t>
      </w:r>
      <w:r w:rsidRPr="007705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с пометкой «Актуализация персональных данных».</w:t>
      </w:r>
    </w:p>
    <w:p w:rsidR="007705EC" w:rsidRPr="007705EC" w:rsidRDefault="007705EC" w:rsidP="007705EC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705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6.4. 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r w:rsidRPr="007705EC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info@faracs.ru</w:t>
      </w:r>
      <w:r w:rsidRPr="007705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с пометкой «Отзыв согласия на обработку персональных данных».</w:t>
      </w:r>
    </w:p>
    <w:p w:rsidR="007705EC" w:rsidRPr="007705EC" w:rsidRDefault="007705EC" w:rsidP="007705EC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705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7705EC" w:rsidRPr="007705EC" w:rsidRDefault="007705EC" w:rsidP="007705EC">
      <w:pPr>
        <w:shd w:val="clear" w:color="auto" w:fill="FEFEFE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7705EC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7. Трансграничная передача персональных данных</w:t>
      </w:r>
    </w:p>
    <w:p w:rsidR="007705EC" w:rsidRPr="007705EC" w:rsidRDefault="007705EC" w:rsidP="007705EC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705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7.1.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7705EC" w:rsidRPr="007705EC" w:rsidRDefault="007705EC" w:rsidP="007705EC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705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7.2.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7705EC" w:rsidRPr="007705EC" w:rsidRDefault="007705EC" w:rsidP="007705EC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705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7705EC" w:rsidRPr="007705EC" w:rsidRDefault="007705EC" w:rsidP="007705EC">
      <w:pPr>
        <w:shd w:val="clear" w:color="auto" w:fill="FEFEFE"/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7705EC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8. Заключительные положения</w:t>
      </w:r>
    </w:p>
    <w:p w:rsidR="007705EC" w:rsidRPr="007705EC" w:rsidRDefault="007705EC" w:rsidP="007705EC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705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lastRenderedPageBreak/>
        <w:t>8.1.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r w:rsidRPr="007705EC">
        <w:rPr>
          <w:rFonts w:ascii="Segoe UI" w:eastAsia="Times New Roman" w:hAnsi="Segoe UI" w:cs="Segoe UI"/>
          <w:color w:val="212529"/>
          <w:sz w:val="24"/>
          <w:szCs w:val="24"/>
          <w:shd w:val="clear" w:color="auto" w:fill="FCF8E3"/>
          <w:lang w:eastAsia="ru-RU"/>
        </w:rPr>
        <w:t>info@faracs.ru</w:t>
      </w:r>
      <w:r w:rsidRPr="007705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.</w:t>
      </w:r>
    </w:p>
    <w:p w:rsidR="007705EC" w:rsidRPr="007705EC" w:rsidRDefault="007705EC" w:rsidP="007705EC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7705EC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8.2.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121699" w:rsidRDefault="00121699">
      <w:bookmarkStart w:id="0" w:name="_GoBack"/>
      <w:bookmarkEnd w:id="0"/>
    </w:p>
    <w:sectPr w:rsidR="00121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EC"/>
    <w:rsid w:val="00121699"/>
    <w:rsid w:val="00303BE7"/>
    <w:rsid w:val="007705EC"/>
    <w:rsid w:val="00AD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301B"/>
  <w15:chartTrackingRefBased/>
  <w15:docId w15:val="{90C015A0-7D96-47D6-8FDA-9FCEE131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7705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705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5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705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7705EC"/>
    <w:rPr>
      <w:b/>
      <w:bCs/>
    </w:rPr>
  </w:style>
  <w:style w:type="character" w:customStyle="1" w:styleId="link">
    <w:name w:val="link"/>
    <w:basedOn w:val="a0"/>
    <w:rsid w:val="00770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55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29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9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987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7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35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0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1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22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7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2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4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86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44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8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312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5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24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0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1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983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1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26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2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868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0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51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421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4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0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0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56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6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929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50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0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0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38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2020-07-13T05:14:00Z</dcterms:created>
  <dcterms:modified xsi:type="dcterms:W3CDTF">2020-07-13T05:53:00Z</dcterms:modified>
</cp:coreProperties>
</file>